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f2625bd5d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063ed65e05ac4038"/>
      <w:footerReference xmlns:r="http://schemas.openxmlformats.org/officeDocument/2006/relationships" w:type="default" r:id="Rbb84342b59f7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ed65e05ac4038" /><Relationship Type="http://schemas.openxmlformats.org/officeDocument/2006/relationships/footer" Target="/word/footer1.xml" Id="Rbb84342b59f740de" /></Relationships>
</file>