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7dcea7f9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072faed36a0c46cf"/>
      <w:footerReference xmlns:r="http://schemas.openxmlformats.org/officeDocument/2006/relationships" w:type="default" r:id="Ra0a0660ac726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faed36a0c46cf" /><Relationship Type="http://schemas.openxmlformats.org/officeDocument/2006/relationships/footer" Target="/word/footer1.xml" Id="Ra0a0660ac7264e67" /></Relationships>
</file>