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e9d3f43a6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GULV OG TAK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GULV OG TAK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b25df7a93454d"/>
      <w:footerReference xmlns:r="http://schemas.openxmlformats.org/officeDocument/2006/relationships" w:type="default" r:id="R37d9878846ca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GULV OG TAK INVEST AS   ·   Org.nr 989 069 225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GULV OG TAK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b25df7a93454d" /><Relationship Type="http://schemas.openxmlformats.org/officeDocument/2006/relationships/footer" Target="/word/footer1.xml" Id="R37d9878846ca4158" /></Relationships>
</file>