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247a4e380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35c63f6edf1048cc"/>
      <w:footerReference xmlns:r="http://schemas.openxmlformats.org/officeDocument/2006/relationships" w:type="default" r:id="R64d0d5519a0d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63f6edf1048cc" /><Relationship Type="http://schemas.openxmlformats.org/officeDocument/2006/relationships/footer" Target="/word/footer1.xml" Id="R64d0d5519a0d4135" /></Relationships>
</file>