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2afb0a5264d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aca6ae70ae4d43"/>
      <w:footerReference xmlns:r="http://schemas.openxmlformats.org/officeDocument/2006/relationships" w:type="default" r:id="R09616c273f8e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ca6ae70ae4d43" /><Relationship Type="http://schemas.openxmlformats.org/officeDocument/2006/relationships/footer" Target="/word/footer1.xml" Id="R09616c273f8e4632" /></Relationships>
</file>