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8287ab8fb4c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ITLOGI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fb8fe53621c346d5"/>
      <w:footerReference xmlns:r="http://schemas.openxmlformats.org/officeDocument/2006/relationships" w:type="default" r:id="Rea8470c44899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fe53621c346d5" /><Relationship Type="http://schemas.openxmlformats.org/officeDocument/2006/relationships/footer" Target="/word/footer1.xml" Id="Rea8470c448994a63" /></Relationships>
</file>