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1b7843804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57e67050b6a6431a"/>
      <w:footerReference xmlns:r="http://schemas.openxmlformats.org/officeDocument/2006/relationships" w:type="default" r:id="Rdac0c02a1343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67050b6a6431a" /><Relationship Type="http://schemas.openxmlformats.org/officeDocument/2006/relationships/footer" Target="/word/footer1.xml" Id="Rdac0c02a13434a45" /></Relationships>
</file>