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8f4ad53dd4a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245a00619955479a"/>
      <w:footerReference xmlns:r="http://schemas.openxmlformats.org/officeDocument/2006/relationships" w:type="default" r:id="R7ca2a888487f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a00619955479a" /><Relationship Type="http://schemas.openxmlformats.org/officeDocument/2006/relationships/footer" Target="/word/footer1.xml" Id="R7ca2a888487f47c3" /></Relationships>
</file>