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3708d6970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db1cd28c8485b"/>
      <w:footerReference xmlns:r="http://schemas.openxmlformats.org/officeDocument/2006/relationships" w:type="default" r:id="R233ab371f904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db1cd28c8485b" /><Relationship Type="http://schemas.openxmlformats.org/officeDocument/2006/relationships/footer" Target="/word/footer1.xml" Id="R233ab371f90448db" /></Relationships>
</file>