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a5b09a7b7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1dbf6ac52d4cd6"/>
      <w:footerReference xmlns:r="http://schemas.openxmlformats.org/officeDocument/2006/relationships" w:type="default" r:id="Recc882ee0c6e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1dbf6ac52d4cd6" /><Relationship Type="http://schemas.openxmlformats.org/officeDocument/2006/relationships/footer" Target="/word/footer1.xml" Id="Recc882ee0c6e4570" /></Relationships>
</file>