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11ac11fe242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370a744ade224c22"/>
      <w:footerReference xmlns:r="http://schemas.openxmlformats.org/officeDocument/2006/relationships" w:type="default" r:id="R217da054cfaf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a744ade224c22" /><Relationship Type="http://schemas.openxmlformats.org/officeDocument/2006/relationships/footer" Target="/word/footer1.xml" Id="R217da054cfaf41f9" /></Relationships>
</file>