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50d35b708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3f540c6b44ad5"/>
      <w:footerReference xmlns:r="http://schemas.openxmlformats.org/officeDocument/2006/relationships" w:type="default" r:id="R0177f1b79130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3f540c6b44ad5" /><Relationship Type="http://schemas.openxmlformats.org/officeDocument/2006/relationships/footer" Target="/word/footer1.xml" Id="R0177f1b791304ac6" /></Relationships>
</file>