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596e2e0a4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aee077b514e31"/>
      <w:footerReference xmlns:r="http://schemas.openxmlformats.org/officeDocument/2006/relationships" w:type="default" r:id="R3ccf929ad736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aee077b514e31" /><Relationship Type="http://schemas.openxmlformats.org/officeDocument/2006/relationships/footer" Target="/word/footer1.xml" Id="R3ccf929ad7364318" /></Relationships>
</file>