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9ea4ba4b44494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KRIHAR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Randaberg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Randaberg,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KRIHAR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44faef490584cb2"/>
      <w:footerReference xmlns:r="http://schemas.openxmlformats.org/officeDocument/2006/relationships" w:type="default" r:id="Ra2f70a78996244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KRIHAR AS   ·   Org.nr 989 201 166   ·   c/o Perigon, Torvmyrveien 26   ·   4070 RANDABERG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KRIHAR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44faef490584cb2" /><Relationship Type="http://schemas.openxmlformats.org/officeDocument/2006/relationships/footer" Target="/word/footer1.xml" Id="Ra2f70a78996244c6" /></Relationships>
</file>