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bd292dc9e48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4b79d10bbbb54ef0"/>
      <w:footerReference xmlns:r="http://schemas.openxmlformats.org/officeDocument/2006/relationships" w:type="default" r:id="R1655ff0064fa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9d10bbbb54ef0" /><Relationship Type="http://schemas.openxmlformats.org/officeDocument/2006/relationships/footer" Target="/word/footer1.xml" Id="R1655ff0064fa4851" /></Relationships>
</file>