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36622a108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84f98ca2a68541b6"/>
      <w:footerReference xmlns:r="http://schemas.openxmlformats.org/officeDocument/2006/relationships" w:type="default" r:id="R86bf1f6b9f2a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98ca2a68541b6" /><Relationship Type="http://schemas.openxmlformats.org/officeDocument/2006/relationships/footer" Target="/word/footer1.xml" Id="R86bf1f6b9f2a4cea" /></Relationships>
</file>