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2d8775520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PETORS AS, org.nr 989 217 607,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50f130ee56d4ea8"/>
      <w:footerReference xmlns:r="http://schemas.openxmlformats.org/officeDocument/2006/relationships" w:type="default" r:id="R24c371d8440a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f130ee56d4ea8" /><Relationship Type="http://schemas.openxmlformats.org/officeDocument/2006/relationships/footer" Target="/word/footer1.xml" Id="R24c371d8440a4e36" /></Relationships>
</file>