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56b11cc9be4c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ØSTER-RIISØER INVESTERINGSCOMPAGNIE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ØSTER-RIISØER INVESTERINGSCOMPAGNIE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e97284b87d44e4"/>
      <w:footerReference xmlns:r="http://schemas.openxmlformats.org/officeDocument/2006/relationships" w:type="default" r:id="R5cd5fba3833d40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ØSTER-RIISØER INVESTERINGSCOMPAGNIE AS   ·   Org.nr 989 239 015   ·   Oscars gate 65   ·   0256 OSLO   ·   oyvind.sletten@outlook.com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ØSTER-RIISØER INVESTERINGSCOMPAGNIE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e97284b87d44e4" /><Relationship Type="http://schemas.openxmlformats.org/officeDocument/2006/relationships/footer" Target="/word/footer1.xml" Id="R5cd5fba3833d40fd" /></Relationships>
</file>