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4eb6e9f07c49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ØVRELID HOLDING AS</w:t>
      </w:r>
    </w:p>
    <w:sectPr>
      <w:headerReference xmlns:r="http://schemas.openxmlformats.org/officeDocument/2006/relationships" w:type="default" r:id="R9017d7cc237b4b11"/>
      <w:footerReference xmlns:r="http://schemas.openxmlformats.org/officeDocument/2006/relationships" w:type="default" r:id="Red44300b84cd40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17d7cc237b4b11" /><Relationship Type="http://schemas.openxmlformats.org/officeDocument/2006/relationships/footer" Target="/word/footer1.xml" Id="Red44300b84cd4053" /></Relationships>
</file>