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d3552e864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1ffa106fd4ea6"/>
      <w:footerReference xmlns:r="http://schemas.openxmlformats.org/officeDocument/2006/relationships" w:type="default" r:id="R057862ade19a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1ffa106fd4ea6" /><Relationship Type="http://schemas.openxmlformats.org/officeDocument/2006/relationships/footer" Target="/word/footer1.xml" Id="R057862ade19a4b1d" /></Relationships>
</file>