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3db968429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EGELANDSAA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EGELANDSAA AS</w:t>
      </w:r>
    </w:p>
    <w:sectPr>
      <w:headerReference xmlns:r="http://schemas.openxmlformats.org/officeDocument/2006/relationships" w:type="default" r:id="R11319d8c0610400c"/>
      <w:footerReference xmlns:r="http://schemas.openxmlformats.org/officeDocument/2006/relationships" w:type="default" r:id="R59da6c952398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19d8c0610400c" /><Relationship Type="http://schemas.openxmlformats.org/officeDocument/2006/relationships/footer" Target="/word/footer1.xml" Id="R59da6c9523984a7c" /></Relationships>
</file>