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7cbc7f10a842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SECURUS AS</w:t>
      </w:r>
    </w:p>
    <w:sectPr>
      <w:headerReference xmlns:r="http://schemas.openxmlformats.org/officeDocument/2006/relationships" w:type="default" r:id="R68f3e6bfa8364105"/>
      <w:footerReference xmlns:r="http://schemas.openxmlformats.org/officeDocument/2006/relationships" w:type="default" r:id="Rfbcdc585cf0d42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f3e6bfa8364105" /><Relationship Type="http://schemas.openxmlformats.org/officeDocument/2006/relationships/footer" Target="/word/footer1.xml" Id="Rfbcdc585cf0d427e" /></Relationships>
</file>