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b0c213f21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1be67c5a24c01"/>
      <w:footerReference xmlns:r="http://schemas.openxmlformats.org/officeDocument/2006/relationships" w:type="default" r:id="Rd6da4ec04012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VIKATEL AS   ·   Org.nr 989 540 939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1be67c5a24c01" /><Relationship Type="http://schemas.openxmlformats.org/officeDocument/2006/relationships/footer" Target="/word/footer1.xml" Id="Rd6da4ec04012407c" /></Relationships>
</file>