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72f5368514e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LANGELAND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Onarheim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Onarheim,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LANGELAND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e10a1f6ea4f7b"/>
      <w:footerReference xmlns:r="http://schemas.openxmlformats.org/officeDocument/2006/relationships" w:type="default" r:id="R1d30b1e18ef3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LANGELAND EIGEDOM AS   ·   Org.nr 989 730 061   ·   5694 ONARHEIM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LANGELAND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e10a1f6ea4f7b" /><Relationship Type="http://schemas.openxmlformats.org/officeDocument/2006/relationships/footer" Target="/word/footer1.xml" Id="R1d30b1e18ef341fd" /></Relationships>
</file>