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ed06f2176f48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HALLINGDAL BRØNN OG GRAVESERVICE AS</w:t>
      </w:r>
    </w:p>
    <w:sectPr>
      <w:headerReference xmlns:r="http://schemas.openxmlformats.org/officeDocument/2006/relationships" w:type="default" r:id="R67526d18e17a479f"/>
      <w:footerReference xmlns:r="http://schemas.openxmlformats.org/officeDocument/2006/relationships" w:type="default" r:id="Rc162f38e85c94b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HALLINGDAL BRØNN OG GRAVESERVICE AS   ·   Org.nr 990 649 707   ·   Haddingvegen 15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HALLINGDAL BRØNN OG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526d18e17a479f" /><Relationship Type="http://schemas.openxmlformats.org/officeDocument/2006/relationships/footer" Target="/word/footer1.xml" Id="Rc162f38e85c94b51" /></Relationships>
</file>