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deaf71d2644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84ad0dda57c640c3"/>
      <w:footerReference xmlns:r="http://schemas.openxmlformats.org/officeDocument/2006/relationships" w:type="default" r:id="Ra6eb153a9a69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d0dda57c640c3" /><Relationship Type="http://schemas.openxmlformats.org/officeDocument/2006/relationships/footer" Target="/word/footer1.xml" Id="Ra6eb153a9a694f86" /></Relationships>
</file>