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f72f27464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2e08b3e30c4b1f"/>
      <w:footerReference xmlns:r="http://schemas.openxmlformats.org/officeDocument/2006/relationships" w:type="default" r:id="Rfa14b94d52d5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e08b3e30c4b1f" /><Relationship Type="http://schemas.openxmlformats.org/officeDocument/2006/relationships/footer" Target="/word/footer1.xml" Id="Rfa14b94d52d54e0b" /></Relationships>
</file>