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1fc45324c4f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MARKAGARDEN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b5e4ca69ef452a"/>
      <w:footerReference xmlns:r="http://schemas.openxmlformats.org/officeDocument/2006/relationships" w:type="default" r:id="R680205f8588a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5e4ca69ef452a" /><Relationship Type="http://schemas.openxmlformats.org/officeDocument/2006/relationships/footer" Target="/word/footer1.xml" Id="R680205f8588a4ff2" /></Relationships>
</file>