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52686ea8a841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E. KIRKEBY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 KIRKEBY INVEST AS</w:t>
      </w:r>
    </w:p>
    <w:sectPr>
      <w:headerReference xmlns:r="http://schemas.openxmlformats.org/officeDocument/2006/relationships" w:type="default" r:id="R69c591741f6048d9"/>
      <w:footerReference xmlns:r="http://schemas.openxmlformats.org/officeDocument/2006/relationships" w:type="default" r:id="R2623280b37ce44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KIRKEBY INVEST AS   ·   Org.nr 992 081 821   ·   Åsløkkveien 29   ·   1341 SLEPENDEN   ·   pere-an@online.no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KIRKEBY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c591741f6048d9" /><Relationship Type="http://schemas.openxmlformats.org/officeDocument/2006/relationships/footer" Target="/word/footer1.xml" Id="R2623280b37ce448e" /></Relationships>
</file>