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e6d8f7d75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KARMØY STORMARKED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KARMØY STORMARKED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20b19b21941e4"/>
      <w:footerReference xmlns:r="http://schemas.openxmlformats.org/officeDocument/2006/relationships" w:type="default" r:id="Re0d78e12f0ff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STORMARKED AS   ·   Org.nr 992 183 241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STORMARKED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20b19b21941e4" /><Relationship Type="http://schemas.openxmlformats.org/officeDocument/2006/relationships/footer" Target="/word/footer1.xml" Id="Re0d78e12f0ff42f5" /></Relationships>
</file>