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3a718963344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TGU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159cab901d794164"/>
      <w:footerReference xmlns:r="http://schemas.openxmlformats.org/officeDocument/2006/relationships" w:type="default" r:id="Rbdc2419d59bf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9cab901d794164" /><Relationship Type="http://schemas.openxmlformats.org/officeDocument/2006/relationships/footer" Target="/word/footer1.xml" Id="Rbdc2419d59bf4450" /></Relationships>
</file>