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edcde85be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b4e1ce64c43a0"/>
      <w:footerReference xmlns:r="http://schemas.openxmlformats.org/officeDocument/2006/relationships" w:type="default" r:id="R7ca38a445e8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TOKAI AS   ·   Org.nr 992 968 613   ·   Enerhauggata 3   ·   0651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b4e1ce64c43a0" /><Relationship Type="http://schemas.openxmlformats.org/officeDocument/2006/relationships/footer" Target="/word/footer1.xml" Id="R7ca38a445e8f4850" /></Relationships>
</file>