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1cfe9c2fd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bd82093feca04965"/>
      <w:footerReference xmlns:r="http://schemas.openxmlformats.org/officeDocument/2006/relationships" w:type="default" r:id="Rc3f82b510c11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2093feca04965" /><Relationship Type="http://schemas.openxmlformats.org/officeDocument/2006/relationships/footer" Target="/word/footer1.xml" Id="Rc3f82b510c114c46" /></Relationships>
</file>