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cadfe647242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IVEST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Florø,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e7990fd8d0864639"/>
      <w:footerReference xmlns:r="http://schemas.openxmlformats.org/officeDocument/2006/relationships" w:type="default" r:id="Rab97f7c5473343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90fd8d0864639" /><Relationship Type="http://schemas.openxmlformats.org/officeDocument/2006/relationships/footer" Target="/word/footer1.xml" Id="Rab97f7c547334360" /></Relationships>
</file>