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a0d6c9aec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EIENDOMSINVESTOR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51941a309a6240a7"/>
      <w:footerReference xmlns:r="http://schemas.openxmlformats.org/officeDocument/2006/relationships" w:type="default" r:id="Rf92c4a7b678f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41a309a6240a7" /><Relationship Type="http://schemas.openxmlformats.org/officeDocument/2006/relationships/footer" Target="/word/footer1.xml" Id="Rf92c4a7b678f4f5a" /></Relationships>
</file>