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b2f70c464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fd7d35e3f14c33"/>
      <w:footerReference xmlns:r="http://schemas.openxmlformats.org/officeDocument/2006/relationships" w:type="default" r:id="R62b834655ca4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d7d35e3f14c33" /><Relationship Type="http://schemas.openxmlformats.org/officeDocument/2006/relationships/footer" Target="/word/footer1.xml" Id="R62b834655ca44bc0" /></Relationships>
</file>