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81ad20e66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Hildre,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fef08725ecaa43a6"/>
      <w:footerReference xmlns:r="http://schemas.openxmlformats.org/officeDocument/2006/relationships" w:type="default" r:id="R74026af4506b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08725ecaa43a6" /><Relationship Type="http://schemas.openxmlformats.org/officeDocument/2006/relationships/footer" Target="/word/footer1.xml" Id="R74026af4506b46cf" /></Relationships>
</file>