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6b2527254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3d850fff7421a"/>
      <w:footerReference xmlns:r="http://schemas.openxmlformats.org/officeDocument/2006/relationships" w:type="default" r:id="Ra98fc8486415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3d850fff7421a" /><Relationship Type="http://schemas.openxmlformats.org/officeDocument/2006/relationships/footer" Target="/word/footer1.xml" Id="Ra98fc84864154e73" /></Relationships>
</file>