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1468acb034f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MILEPEL CAMPUS AS</w:t>
      </w:r>
    </w:p>
    <w:sectPr>
      <w:headerReference xmlns:r="http://schemas.openxmlformats.org/officeDocument/2006/relationships" w:type="default" r:id="R9663cf2180384ef6"/>
      <w:footerReference xmlns:r="http://schemas.openxmlformats.org/officeDocument/2006/relationships" w:type="default" r:id="Rad06d56e948f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MILEPEL CAMPUS AS   ·   Org.nr 996 239 721   ·   Solheimsgaten 23C   ·   5054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MILEPEL 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3cf2180384ef6" /><Relationship Type="http://schemas.openxmlformats.org/officeDocument/2006/relationships/footer" Target="/word/footer1.xml" Id="Rad06d56e948f434b" /></Relationships>
</file>