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2dfd9938df54f8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SMM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Tysnes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Tysnes,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SMM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8f678b4c6f7a440f"/>
      <w:footerReference xmlns:r="http://schemas.openxmlformats.org/officeDocument/2006/relationships" w:type="default" r:id="R6bbe448597bb496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SMM HOLDING AS   ·   Org.nr 996 379 558   ·   5680 TYSNES   ·   sigvard@tysnesbolig.no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SMM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f678b4c6f7a440f" /><Relationship Type="http://schemas.openxmlformats.org/officeDocument/2006/relationships/footer" Target="/word/footer1.xml" Id="R6bbe448597bb4969" /></Relationships>
</file>