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12899febf47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4b192ec78f46ae"/>
      <w:footerReference xmlns:r="http://schemas.openxmlformats.org/officeDocument/2006/relationships" w:type="default" r:id="R6024b728c20c45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b192ec78f46ae" /><Relationship Type="http://schemas.openxmlformats.org/officeDocument/2006/relationships/footer" Target="/word/footer1.xml" Id="R6024b728c20c45c0" /></Relationships>
</file>