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b82554d3c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91c2d7b69446f"/>
      <w:footerReference xmlns:r="http://schemas.openxmlformats.org/officeDocument/2006/relationships" w:type="default" r:id="R16be9f64c455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91c2d7b69446f" /><Relationship Type="http://schemas.openxmlformats.org/officeDocument/2006/relationships/footer" Target="/word/footer1.xml" Id="R16be9f64c455432c" /></Relationships>
</file>