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23597b8094f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SØLVESEN MYHRE BERNTSEN AS</w:t>
      </w:r>
    </w:p>
    <w:sectPr>
      <w:headerReference xmlns:r="http://schemas.openxmlformats.org/officeDocument/2006/relationships" w:type="default" r:id="R177b7d49666244f0"/>
      <w:footerReference xmlns:r="http://schemas.openxmlformats.org/officeDocument/2006/relationships" w:type="default" r:id="R45befe371a0f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SØLVESEN MYHRE BERNTSEN AS   ·   Org.nr 998 258 421   ·   Frognerveien 31   ·   0263 OSLO   ·   sm@smbantikviteter.no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SØLVESEN MYHRE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b7d49666244f0" /><Relationship Type="http://schemas.openxmlformats.org/officeDocument/2006/relationships/footer" Target="/word/footer1.xml" Id="R45befe371a0f4fbb" /></Relationships>
</file>