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f3d6b81bd4c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ENVISICON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Tananger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ENVISICON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588a35960e49d4"/>
      <w:footerReference xmlns:r="http://schemas.openxmlformats.org/officeDocument/2006/relationships" w:type="default" r:id="R4a85959efcef44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88a35960e49d4" /><Relationship Type="http://schemas.openxmlformats.org/officeDocument/2006/relationships/footer" Target="/word/footer1.xml" Id="R4a85959efcef44fc" /></Relationships>
</file>