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366ac81ca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ENVISICON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a179e0e9b964497d"/>
      <w:footerReference xmlns:r="http://schemas.openxmlformats.org/officeDocument/2006/relationships" w:type="default" r:id="R599197ac2f69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9e0e9b964497d" /><Relationship Type="http://schemas.openxmlformats.org/officeDocument/2006/relationships/footer" Target="/word/footer1.xml" Id="R599197ac2f694611" /></Relationships>
</file>