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d44fd3a4704e8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BFL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BFL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c9df2c3ddec45be"/>
      <w:footerReference xmlns:r="http://schemas.openxmlformats.org/officeDocument/2006/relationships" w:type="default" r:id="R76e0fd495bbc48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BFL INVEST AS   ·   Org.nr 999 256 708   ·   Nylandvegen 32   ·   6011 ÅLESUND   ·   bj.flem@gmail.com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BFL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9df2c3ddec45be" /><Relationship Type="http://schemas.openxmlformats.org/officeDocument/2006/relationships/footer" Target="/word/footer1.xml" Id="R76e0fd495bbc4831" /></Relationships>
</file>