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d16da08ae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HJEM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HJEM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0bcee67f64ec7"/>
      <w:footerReference xmlns:r="http://schemas.openxmlformats.org/officeDocument/2006/relationships" w:type="default" r:id="R6ef2d1f97e8d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0bcee67f64ec7" /><Relationship Type="http://schemas.openxmlformats.org/officeDocument/2006/relationships/footer" Target="/word/footer1.xml" Id="R6ef2d1f97e8d47d1" /></Relationships>
</file>